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477636" w:rsidRDefault="00477636" w:rsidP="00477636">
      <w:pPr>
        <w:jc w:val="right"/>
        <w:rPr>
          <w:rFonts w:ascii="Comic Sans MS" w:hAnsi="Comic Sans MS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-238124</wp:posOffset>
            </wp:positionH>
            <wp:positionV relativeFrom="paragraph">
              <wp:posOffset>-1109345</wp:posOffset>
            </wp:positionV>
            <wp:extent cx="1428750" cy="1428750"/>
            <wp:effectExtent l="0" t="0" r="0" b="0"/>
            <wp:wrapNone/>
            <wp:docPr id="4" name="Obrázek 4" descr="Nálepka Pavučina | Motozem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lepka Pavučina | Motozem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7735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/>
          <w:noProof/>
          <w:color w:val="136EAB"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-518795</wp:posOffset>
            </wp:positionV>
            <wp:extent cx="1647825" cy="1098550"/>
            <wp:effectExtent l="0" t="0" r="9525" b="6350"/>
            <wp:wrapNone/>
            <wp:docPr id="3" name="Obrázek 3" descr="I spy clipart clip library stock I spy clipart 2 » Clipart Portal clip library stock">
              <a:hlinkClick xmlns:a="http://schemas.openxmlformats.org/drawingml/2006/main" r:id="rId6" tooltip="&quot;i spy clipart clip library stock #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spy clipart clip library stock I spy clipart 2 » Clipart Portal clip library stock">
                      <a:hlinkClick r:id="rId6" tooltip="&quot;i spy clipart clip library stock #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FFFF"/>
                        </a:clrFrom>
                        <a:clrTo>
                          <a:srgbClr val="F8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27. března </w:t>
      </w:r>
      <w:proofErr w:type="spellStart"/>
      <w:proofErr w:type="gramStart"/>
      <w:r>
        <w:rPr>
          <w:rFonts w:ascii="Comic Sans MS" w:hAnsi="Comic Sans MS"/>
        </w:rPr>
        <w:t>l.p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2020</w:t>
      </w:r>
    </w:p>
    <w:p w:rsidR="004D3452" w:rsidRPr="00477636" w:rsidRDefault="006165C1">
      <w:pPr>
        <w:rPr>
          <w:rFonts w:ascii="Comic Sans MS" w:hAnsi="Comic Sans MS"/>
          <w:sz w:val="28"/>
          <w:szCs w:val="28"/>
        </w:rPr>
      </w:pPr>
      <w:r w:rsidRPr="00477636">
        <w:rPr>
          <w:rFonts w:ascii="Comic Sans MS" w:hAnsi="Comic Sans MS"/>
          <w:sz w:val="28"/>
          <w:szCs w:val="28"/>
        </w:rPr>
        <w:t>Milé děti,</w:t>
      </w:r>
    </w:p>
    <w:p w:rsidR="006165C1" w:rsidRPr="009608D3" w:rsidRDefault="006165C1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>opět se na nás usmálo sluníčko a doufejme, že to ještě chvilku vydrží. Abychom jenom neseděli doma, rozhodla jsem se vás trošku potrénovat ve vaší orientaci v plánech a mapách. Dokážeš říci, jaký je rozdíl mezi mapou a plánem?</w:t>
      </w:r>
    </w:p>
    <w:p w:rsidR="006165C1" w:rsidRPr="009608D3" w:rsidRDefault="006165C1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 xml:space="preserve">Po </w:t>
      </w:r>
      <w:proofErr w:type="spellStart"/>
      <w:r w:rsidRPr="009608D3">
        <w:rPr>
          <w:rFonts w:ascii="Comic Sans MS" w:hAnsi="Comic Sans MS"/>
        </w:rPr>
        <w:t>Machníně</w:t>
      </w:r>
      <w:proofErr w:type="spellEnd"/>
      <w:r w:rsidRPr="009608D3">
        <w:rPr>
          <w:rFonts w:ascii="Comic Sans MS" w:hAnsi="Comic Sans MS"/>
        </w:rPr>
        <w:t xml:space="preserve"> jsem schovala na 7 míst zprávy, které se můžete vydat hledat. V každé zprávě je malý úkol, který splníte</w:t>
      </w:r>
      <w:r w:rsidR="009608D3" w:rsidRPr="009608D3">
        <w:rPr>
          <w:rFonts w:ascii="Comic Sans MS" w:hAnsi="Comic Sans MS"/>
        </w:rPr>
        <w:t>,</w:t>
      </w:r>
      <w:r w:rsidRPr="009608D3">
        <w:rPr>
          <w:rFonts w:ascii="Comic Sans MS" w:hAnsi="Comic Sans MS"/>
        </w:rPr>
        <w:t xml:space="preserve"> a pokud bude výsledek zaznamenatelný, napíšete ho doma do našich „Google tabulek“</w:t>
      </w:r>
      <w:r w:rsidR="00477636">
        <w:rPr>
          <w:rFonts w:ascii="Comic Sans MS" w:hAnsi="Comic Sans MS"/>
        </w:rPr>
        <w:t>(Zvídavé otázky)</w:t>
      </w:r>
      <w:r w:rsidRPr="009608D3">
        <w:rPr>
          <w:rFonts w:ascii="Comic Sans MS" w:hAnsi="Comic Sans MS"/>
        </w:rPr>
        <w:t xml:space="preserve">. </w:t>
      </w:r>
      <w:proofErr w:type="gramStart"/>
      <w:r w:rsidRPr="009608D3">
        <w:rPr>
          <w:rFonts w:ascii="Comic Sans MS" w:hAnsi="Comic Sans MS"/>
        </w:rPr>
        <w:t>V každé</w:t>
      </w:r>
      <w:proofErr w:type="gramEnd"/>
      <w:r w:rsidRPr="009608D3">
        <w:rPr>
          <w:rFonts w:ascii="Comic Sans MS" w:hAnsi="Comic Sans MS"/>
        </w:rPr>
        <w:t xml:space="preserve"> zprávě je také malá drobnost na památku a podpisová kartička. Na své putování si tedy vezměte tužku. Nic jiného, krom své hlavy</w:t>
      </w:r>
      <w:r w:rsidR="009608D3" w:rsidRPr="009608D3">
        <w:rPr>
          <w:rFonts w:ascii="Comic Sans MS" w:hAnsi="Comic Sans MS"/>
        </w:rPr>
        <w:t>,</w:t>
      </w:r>
      <w:r w:rsidRPr="009608D3">
        <w:rPr>
          <w:rFonts w:ascii="Comic Sans MS" w:hAnsi="Comic Sans MS"/>
        </w:rPr>
        <w:t xml:space="preserve"> potřebovat nebude</w:t>
      </w:r>
      <w:r w:rsidR="009608D3" w:rsidRPr="009608D3">
        <w:rPr>
          <w:rFonts w:ascii="Comic Sans MS" w:hAnsi="Comic Sans MS"/>
        </w:rPr>
        <w:t>te</w:t>
      </w:r>
      <w:r w:rsidRPr="009608D3">
        <w:rPr>
          <w:rFonts w:ascii="Comic Sans MS" w:hAnsi="Comic Sans MS"/>
        </w:rPr>
        <w:t xml:space="preserve">. </w:t>
      </w:r>
      <w:r w:rsidR="009608D3" w:rsidRPr="009608D3">
        <w:rPr>
          <w:rFonts w:ascii="Comic Sans MS" w:hAnsi="Comic Sans MS"/>
        </w:rPr>
        <w:t>Je to akce pátrací, takže je doporučené pohybovat se</w:t>
      </w:r>
      <w:r w:rsidR="00477636">
        <w:rPr>
          <w:rFonts w:ascii="Comic Sans MS" w:hAnsi="Comic Sans MS"/>
        </w:rPr>
        <w:t xml:space="preserve"> tiše a</w:t>
      </w:r>
      <w:r w:rsidR="009608D3" w:rsidRPr="009608D3">
        <w:rPr>
          <w:rFonts w:ascii="Comic Sans MS" w:hAnsi="Comic Sans MS"/>
        </w:rPr>
        <w:t xml:space="preserve"> sám, popř. </w:t>
      </w:r>
      <w:r w:rsidR="00477636">
        <w:rPr>
          <w:rFonts w:ascii="Comic Sans MS" w:hAnsi="Comic Sans MS"/>
        </w:rPr>
        <w:t xml:space="preserve">pouze </w:t>
      </w:r>
      <w:r w:rsidR="009608D3" w:rsidRPr="009608D3">
        <w:rPr>
          <w:rFonts w:ascii="Comic Sans MS" w:hAnsi="Comic Sans MS"/>
        </w:rPr>
        <w:t>v doprovodu blízkého přítele či rodiče. Chovejte se nenápadně, ať nevzbudíte zbytečně velkou pozornost</w:t>
      </w:r>
      <w:r w:rsidR="00477636">
        <w:rPr>
          <w:rFonts w:ascii="Comic Sans MS" w:hAnsi="Comic Sans MS"/>
        </w:rPr>
        <w:t xml:space="preserve"> okolí</w:t>
      </w:r>
      <w:r w:rsidR="009608D3" w:rsidRPr="009608D3">
        <w:rPr>
          <w:rFonts w:ascii="Comic Sans MS" w:hAnsi="Comic Sans MS"/>
        </w:rPr>
        <w:t xml:space="preserve">. Pokud půjde někdo s vámi, jste to </w:t>
      </w:r>
      <w:r w:rsidR="009608D3" w:rsidRPr="00477636">
        <w:rPr>
          <w:rFonts w:ascii="Comic Sans MS" w:hAnsi="Comic Sans MS"/>
          <w:b/>
          <w:u w:val="single"/>
        </w:rPr>
        <w:t>vy</w:t>
      </w:r>
      <w:r w:rsidR="009608D3" w:rsidRPr="009608D3">
        <w:rPr>
          <w:rFonts w:ascii="Comic Sans MS" w:hAnsi="Comic Sans MS"/>
        </w:rPr>
        <w:t xml:space="preserve">, kdo vede a řídí cestu. </w:t>
      </w:r>
      <w:r w:rsidR="009608D3" w:rsidRPr="00477636">
        <w:rPr>
          <w:rFonts w:ascii="Comic Sans MS" w:hAnsi="Comic Sans MS"/>
          <w:u w:val="single"/>
        </w:rPr>
        <w:t>Vy ukazujete cestu a pracujete s</w:t>
      </w:r>
      <w:r w:rsidR="009608D3" w:rsidRPr="009608D3">
        <w:rPr>
          <w:rFonts w:ascii="Comic Sans MS" w:hAnsi="Comic Sans MS"/>
        </w:rPr>
        <w:t xml:space="preserve"> </w:t>
      </w:r>
      <w:proofErr w:type="gramStart"/>
      <w:r w:rsidR="009608D3" w:rsidRPr="009608D3">
        <w:rPr>
          <w:rFonts w:ascii="Comic Sans MS" w:hAnsi="Comic Sans MS"/>
        </w:rPr>
        <w:t>…..už</w:t>
      </w:r>
      <w:proofErr w:type="gramEnd"/>
      <w:r w:rsidR="009608D3" w:rsidRPr="009608D3">
        <w:rPr>
          <w:rFonts w:ascii="Comic Sans MS" w:hAnsi="Comic Sans MS"/>
        </w:rPr>
        <w:t xml:space="preserve"> víte, jestli je to plán nebo mapa? </w:t>
      </w:r>
      <w:bookmarkStart w:id="0" w:name="_GoBack"/>
      <w:bookmarkEnd w:id="0"/>
      <w:r w:rsidR="009608D3" w:rsidRPr="009608D3">
        <w:rPr>
          <w:rFonts w:ascii="Comic Sans MS" w:hAnsi="Comic Sans MS"/>
        </w:rPr>
        <w:t xml:space="preserve">Správně, je to </w:t>
      </w:r>
      <w:r w:rsidR="009608D3" w:rsidRPr="00477636">
        <w:rPr>
          <w:rFonts w:ascii="Comic Sans MS" w:hAnsi="Comic Sans MS"/>
          <w:u w:val="single"/>
        </w:rPr>
        <w:t>PLÁN</w:t>
      </w:r>
      <w:r w:rsidR="009608D3" w:rsidRPr="009608D3">
        <w:rPr>
          <w:rFonts w:ascii="Comic Sans MS" w:hAnsi="Comic Sans MS"/>
        </w:rPr>
        <w:t>. Je tam podrobněji zaznamenaná malá plocha – v našem případě vesnice</w:t>
      </w:r>
      <w:r w:rsidR="00477636">
        <w:rPr>
          <w:rFonts w:ascii="Comic Sans MS" w:hAnsi="Comic Sans MS"/>
        </w:rPr>
        <w:t>,</w:t>
      </w:r>
      <w:r w:rsidR="009608D3" w:rsidRPr="009608D3">
        <w:rPr>
          <w:rFonts w:ascii="Comic Sans MS" w:hAnsi="Comic Sans MS"/>
        </w:rPr>
        <w:t xml:space="preserve"> včetně názvů ulic.</w:t>
      </w:r>
    </w:p>
    <w:p w:rsidR="006165C1" w:rsidRPr="009608D3" w:rsidRDefault="009608D3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140335</wp:posOffset>
            </wp:positionV>
            <wp:extent cx="2247900" cy="1762125"/>
            <wp:effectExtent l="0" t="0" r="0" b="9525"/>
            <wp:wrapNone/>
            <wp:docPr id="1" name="Obrázek 1" descr="19 nejlepších obrázků z nástěnky 2. Třída Detektivove | Detektiv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nejlepších obrázků z nástěnky 2. Třída Detektivove | Detektiv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5C1" w:rsidRPr="009608D3">
        <w:rPr>
          <w:rFonts w:ascii="Comic Sans MS" w:hAnsi="Comic Sans MS"/>
        </w:rPr>
        <w:t xml:space="preserve">Přeji vám šťastné a úspěšné hledání! </w:t>
      </w:r>
      <w:r w:rsidR="006165C1" w:rsidRPr="009608D3">
        <w:rPr>
          <w:rFonts w:ascii="Comic Sans MS" w:hAnsi="Comic Sans MS"/>
        </w:rPr>
        <w:sym w:font="Wingdings" w:char="F04A"/>
      </w:r>
      <w:r w:rsidR="006165C1" w:rsidRPr="009608D3">
        <w:rPr>
          <w:rFonts w:ascii="Comic Sans MS" w:hAnsi="Comic Sans MS"/>
        </w:rPr>
        <w:t xml:space="preserve"> </w:t>
      </w:r>
      <w:r w:rsidR="006165C1" w:rsidRPr="009608D3">
        <w:rPr>
          <w:rFonts w:ascii="Comic Sans MS" w:hAnsi="Comic Sans MS"/>
        </w:rPr>
        <w:sym w:font="Wingdings" w:char="F04A"/>
      </w:r>
      <w:r w:rsidR="006165C1" w:rsidRPr="009608D3">
        <w:rPr>
          <w:rFonts w:ascii="Comic Sans MS" w:hAnsi="Comic Sans MS"/>
        </w:rPr>
        <w:t xml:space="preserve"> </w:t>
      </w:r>
      <w:r w:rsidR="006165C1" w:rsidRPr="009608D3">
        <w:rPr>
          <w:rFonts w:ascii="Comic Sans MS" w:hAnsi="Comic Sans MS"/>
        </w:rPr>
        <w:sym w:font="Wingdings" w:char="F04A"/>
      </w:r>
    </w:p>
    <w:p w:rsidR="006165C1" w:rsidRPr="009608D3" w:rsidRDefault="006165C1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>Vaše paní učitelka,</w:t>
      </w:r>
      <w:r w:rsidR="009608D3" w:rsidRPr="009608D3">
        <w:rPr>
          <w:rFonts w:ascii="Arial" w:hAnsi="Arial" w:cs="Arial"/>
        </w:rPr>
        <w:t xml:space="preserve"> </w:t>
      </w:r>
    </w:p>
    <w:p w:rsidR="006165C1" w:rsidRPr="009608D3" w:rsidRDefault="006165C1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>Lenka Drtilová</w:t>
      </w:r>
    </w:p>
    <w:p w:rsidR="006165C1" w:rsidRPr="009608D3" w:rsidRDefault="006165C1">
      <w:pPr>
        <w:rPr>
          <w:rFonts w:ascii="Comic Sans MS" w:hAnsi="Comic Sans MS"/>
        </w:rPr>
      </w:pPr>
    </w:p>
    <w:p w:rsidR="009608D3" w:rsidRPr="009608D3" w:rsidRDefault="009608D3">
      <w:pPr>
        <w:rPr>
          <w:rFonts w:ascii="Comic Sans MS" w:hAnsi="Comic Sans MS"/>
        </w:rPr>
      </w:pPr>
      <w:r w:rsidRPr="00477636">
        <w:rPr>
          <w:rFonts w:ascii="Comic Sans MS" w:hAnsi="Comic Sans MS"/>
          <w:b/>
        </w:rPr>
        <w:t>Na co je třeba dávat pozor</w:t>
      </w:r>
      <w:r w:rsidRPr="009608D3">
        <w:rPr>
          <w:rFonts w:ascii="Comic Sans MS" w:hAnsi="Comic Sans MS"/>
        </w:rPr>
        <w:t>:</w:t>
      </w:r>
    </w:p>
    <w:p w:rsidR="009608D3" w:rsidRPr="009608D3" w:rsidRDefault="009608D3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>1. Prosím, noste všichni roušky a zprávy otevírejte v rukavicích. Chráníme se tak navzájem.</w:t>
      </w:r>
    </w:p>
    <w:p w:rsidR="009608D3" w:rsidRPr="009608D3" w:rsidRDefault="009608D3">
      <w:pPr>
        <w:rPr>
          <w:rFonts w:ascii="Comic Sans MS" w:hAnsi="Comic Sans MS"/>
        </w:rPr>
      </w:pPr>
      <w:r w:rsidRPr="009608D3">
        <w:rPr>
          <w:rFonts w:ascii="Comic Sans MS" w:hAnsi="Comic Sans MS"/>
        </w:rPr>
        <w:t xml:space="preserve">2. Zprávy vracejte přesně tam, odkud jste je vzali. I další je budou chtít najít. </w:t>
      </w:r>
    </w:p>
    <w:p w:rsidR="006165C1" w:rsidRPr="009608D3" w:rsidRDefault="00477636">
      <w:pPr>
        <w:rPr>
          <w:rFonts w:ascii="Comic Sans MS" w:hAnsi="Comic Sans MS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3360" behindDoc="1" locked="0" layoutInCell="1" allowOverlap="1" wp14:anchorId="2F712A39" wp14:editId="236DAA5F">
            <wp:simplePos x="0" y="0"/>
            <wp:positionH relativeFrom="page">
              <wp:posOffset>5332730</wp:posOffset>
            </wp:positionH>
            <wp:positionV relativeFrom="paragraph">
              <wp:posOffset>1417320</wp:posOffset>
            </wp:positionV>
            <wp:extent cx="2929519" cy="2929519"/>
            <wp:effectExtent l="0" t="0" r="0" b="0"/>
            <wp:wrapNone/>
            <wp:docPr id="5" name="Obrázek 5" descr="Nálepka Pavučina | Motozem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lepka Pavučina | Motozem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7735">
                      <a:off x="0" y="0"/>
                      <a:ext cx="2929519" cy="29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817880</wp:posOffset>
            </wp:positionV>
            <wp:extent cx="1782887" cy="2266950"/>
            <wp:effectExtent l="0" t="0" r="8255" b="0"/>
            <wp:wrapNone/>
            <wp:docPr id="2" name="Obrázek 2" descr="Detective Que Sostiene Una Lupa Ilustración del Vecto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ective Que Sostiene Una Lupa Ilustración del Vecto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14219" r="19146" b="7573"/>
                    <a:stretch/>
                  </pic:blipFill>
                  <pic:spPr bwMode="auto">
                    <a:xfrm>
                      <a:off x="0" y="0"/>
                      <a:ext cx="178288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D3" w:rsidRPr="009608D3">
        <w:rPr>
          <w:rFonts w:ascii="Comic Sans MS" w:hAnsi="Comic Sans MS"/>
        </w:rPr>
        <w:t xml:space="preserve">3. Pokud mi pošlete nějaké obrázky ze svého pátrání či plnění úkolů, uděláte mi velkou radost. Můžeme pak udělat výstavku na naší třídní fotogalerii </w:t>
      </w:r>
      <w:r w:rsidR="009608D3" w:rsidRPr="009608D3">
        <w:rPr>
          <w:rFonts w:ascii="Comic Sans MS" w:hAnsi="Comic Sans MS"/>
        </w:rPr>
        <w:sym w:font="Wingdings" w:char="F04A"/>
      </w:r>
      <w:r w:rsidR="009608D3" w:rsidRPr="009608D3">
        <w:rPr>
          <w:rFonts w:ascii="Comic Sans MS" w:hAnsi="Comic Sans MS"/>
        </w:rPr>
        <w:t>.</w:t>
      </w:r>
    </w:p>
    <w:sectPr w:rsidR="006165C1" w:rsidRPr="009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1"/>
    <w:rsid w:val="0016759E"/>
    <w:rsid w:val="00240A44"/>
    <w:rsid w:val="00477636"/>
    <w:rsid w:val="004D3452"/>
    <w:rsid w:val="006165C1"/>
    <w:rsid w:val="009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5:chartTrackingRefBased/>
  <w15:docId w15:val="{FC9C2C56-FB37-4C1B-8A62-380BF346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www.pinterest.com%2Fbarustykvova%2F2-t%25C5%2599%25C3%25ADda-detektivove%2F&amp;psig=AOvVaw3KuJEGL29v040nm-Z7yRxZ&amp;ust=1585403801049000&amp;source=images&amp;cd=vfe&amp;ved=0CAIQjRxqFwoTCICH9b7nuug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partart.com/images/i-spy-clipart-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z/url?sa=i&amp;url=https%3A%2F%2Fes.dreamstime.com%2Fstock-de-ilustraci%25C3%25B3n-detective-que-sostiene-una-lupa-image77576658&amp;psig=AOvVaw3KuJEGL29v040nm-Z7yRxZ&amp;ust=1585403801049000&amp;source=images&amp;cd=vfe&amp;ved=0CAIQjRxqFwoTCICH9b7nuugCFQAAAAAdAAAAABAJ" TargetMode="External"/><Relationship Id="rId4" Type="http://schemas.openxmlformats.org/officeDocument/2006/relationships/hyperlink" Target="https://www.google.cz/url?sa=i&amp;url=https%3A%2F%2Fwww.motozem.cz%2Fnalepka-pavucina%2F&amp;psig=AOvVaw2wv72vG9xgZqJm1v3AmqXv&amp;ust=1585404607717000&amp;source=images&amp;cd=vfe&amp;ved=0CAIQjRxqFwoTCNCDpbbquugCFQAAAAAdAAAAABAP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3</cp:revision>
  <dcterms:created xsi:type="dcterms:W3CDTF">2020-03-27T13:36:00Z</dcterms:created>
  <dcterms:modified xsi:type="dcterms:W3CDTF">2020-03-27T14:18:00Z</dcterms:modified>
</cp:coreProperties>
</file>