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9772" w14:textId="5CDA06A0" w:rsidR="003C2BDB" w:rsidRDefault="003C2BDB" w:rsidP="003C2BDB">
      <w:pPr>
        <w:pStyle w:val="Nzev"/>
      </w:pPr>
      <w:r>
        <w:t>Setkání Školské rady</w:t>
      </w:r>
    </w:p>
    <w:p w14:paraId="7BA72A0F" w14:textId="62E5A69A" w:rsidR="00586EA9" w:rsidRDefault="00586EA9" w:rsidP="00586EA9">
      <w:r>
        <w:t xml:space="preserve">Datum: </w:t>
      </w:r>
      <w:r w:rsidR="00EB3C86">
        <w:t>0</w:t>
      </w:r>
      <w:r>
        <w:t>6. 10. 2022</w:t>
      </w:r>
    </w:p>
    <w:p w14:paraId="57057942" w14:textId="77777777" w:rsidR="00586EA9" w:rsidRDefault="00586EA9" w:rsidP="00586EA9">
      <w:r>
        <w:t>Přítomni: Vlčková, Vaverová, Beňová, Hamalčíková, Hlavsa, Vystrčil</w:t>
      </w:r>
    </w:p>
    <w:p w14:paraId="5D8D42C7" w14:textId="662E25D1" w:rsidR="00EB3C86" w:rsidRDefault="00EB3C86" w:rsidP="00586EA9">
      <w:r>
        <w:t>Nepřítomni: X</w:t>
      </w:r>
    </w:p>
    <w:p w14:paraId="0809C3E7" w14:textId="1F355F14" w:rsidR="00586EA9" w:rsidRDefault="00586EA9" w:rsidP="00586EA9">
      <w:r>
        <w:t xml:space="preserve">Omluvena: Steger </w:t>
      </w:r>
    </w:p>
    <w:p w14:paraId="76A02BC5" w14:textId="77777777" w:rsidR="004B7344" w:rsidRDefault="00EB3C86" w:rsidP="00586EA9">
      <w:r>
        <w:t>Téma/</w:t>
      </w:r>
      <w:r w:rsidR="004B7344">
        <w:t>p</w:t>
      </w:r>
      <w:r w:rsidR="00586EA9">
        <w:t xml:space="preserve">lán: </w:t>
      </w:r>
    </w:p>
    <w:p w14:paraId="59907FDF" w14:textId="77777777" w:rsidR="004B7344" w:rsidRDefault="004B7344" w:rsidP="004B7344">
      <w:pPr>
        <w:pStyle w:val="Odstavecseseznamem"/>
        <w:numPr>
          <w:ilvl w:val="0"/>
          <w:numId w:val="8"/>
        </w:numPr>
      </w:pPr>
      <w:r>
        <w:t>V</w:t>
      </w:r>
      <w:r w:rsidR="00586EA9">
        <w:t>olba předsedy, místopředsedy a zapisovatele</w:t>
      </w:r>
    </w:p>
    <w:p w14:paraId="26F9DDC6" w14:textId="77777777" w:rsidR="004B7344" w:rsidRDefault="00586EA9" w:rsidP="004B7344">
      <w:pPr>
        <w:pStyle w:val="Odstavecseseznamem"/>
        <w:numPr>
          <w:ilvl w:val="0"/>
          <w:numId w:val="8"/>
        </w:numPr>
      </w:pPr>
      <w:r>
        <w:t>ŠVP</w:t>
      </w:r>
      <w:r w:rsidR="004B7344">
        <w:t xml:space="preserve"> pro školní rok 2022/23</w:t>
      </w:r>
      <w:r>
        <w:t xml:space="preserve"> </w:t>
      </w:r>
    </w:p>
    <w:p w14:paraId="3CC3F703" w14:textId="2B275073" w:rsidR="00713B23" w:rsidRDefault="00713B23" w:rsidP="004B7344">
      <w:pPr>
        <w:pStyle w:val="Odstavecseseznamem"/>
        <w:numPr>
          <w:ilvl w:val="0"/>
          <w:numId w:val="8"/>
        </w:numPr>
      </w:pPr>
      <w:r>
        <w:t>Školní řád</w:t>
      </w:r>
    </w:p>
    <w:p w14:paraId="79AD301C" w14:textId="3E30D30F" w:rsidR="00586EA9" w:rsidRDefault="004B7344" w:rsidP="004B7344">
      <w:pPr>
        <w:pStyle w:val="Odstavecseseznamem"/>
        <w:numPr>
          <w:ilvl w:val="0"/>
          <w:numId w:val="8"/>
        </w:numPr>
      </w:pPr>
      <w:r>
        <w:t>V</w:t>
      </w:r>
      <w:r w:rsidR="00586EA9">
        <w:t>ýroční zpráva</w:t>
      </w:r>
    </w:p>
    <w:p w14:paraId="04406E86" w14:textId="1EDC4612" w:rsidR="00713B23" w:rsidRDefault="00713B23" w:rsidP="004B7344">
      <w:pPr>
        <w:pStyle w:val="Odstavecseseznamem"/>
        <w:numPr>
          <w:ilvl w:val="0"/>
          <w:numId w:val="8"/>
        </w:numPr>
      </w:pPr>
      <w:r>
        <w:t>Další záměry</w:t>
      </w:r>
    </w:p>
    <w:p w14:paraId="7458CC4B" w14:textId="77777777" w:rsidR="004B7344" w:rsidRDefault="004B7344" w:rsidP="00586EA9"/>
    <w:p w14:paraId="513175E9" w14:textId="77777777" w:rsidR="004B7344" w:rsidRDefault="004B7344" w:rsidP="00586EA9">
      <w:r>
        <w:t xml:space="preserve">Ad 1) </w:t>
      </w:r>
    </w:p>
    <w:p w14:paraId="7DAFFD2B" w14:textId="77777777" w:rsidR="00356D30" w:rsidRDefault="00586EA9" w:rsidP="00586EA9">
      <w:r>
        <w:t>Volba proběhla jednohlasně s následujícím výsledkem</w:t>
      </w:r>
      <w:r w:rsidR="00356D30">
        <w:t>:</w:t>
      </w:r>
      <w:r>
        <w:t xml:space="preserve"> </w:t>
      </w:r>
    </w:p>
    <w:p w14:paraId="1EF9C54A" w14:textId="6E716D52" w:rsidR="00356D30" w:rsidRDefault="00586EA9" w:rsidP="00356D30">
      <w:pPr>
        <w:pStyle w:val="Odstavecseseznamem"/>
        <w:numPr>
          <w:ilvl w:val="0"/>
          <w:numId w:val="9"/>
        </w:numPr>
      </w:pPr>
      <w:r>
        <w:t xml:space="preserve">předseda: </w:t>
      </w:r>
      <w:r w:rsidR="00356D30">
        <w:t xml:space="preserve">pan </w:t>
      </w:r>
      <w:r>
        <w:t>Hlavsa</w:t>
      </w:r>
      <w:r w:rsidR="00356D30">
        <w:t xml:space="preserve"> (za zřizovatele)</w:t>
      </w:r>
    </w:p>
    <w:p w14:paraId="5ABF9EB9" w14:textId="415C2E6A" w:rsidR="00356D30" w:rsidRDefault="00586EA9" w:rsidP="00356D30">
      <w:pPr>
        <w:pStyle w:val="Odstavecseseznamem"/>
        <w:numPr>
          <w:ilvl w:val="0"/>
          <w:numId w:val="9"/>
        </w:numPr>
      </w:pPr>
      <w:r>
        <w:t xml:space="preserve">místopředsedkyně: </w:t>
      </w:r>
      <w:r w:rsidR="00356D30">
        <w:t xml:space="preserve">paní </w:t>
      </w:r>
      <w:r>
        <w:t>Vlčková</w:t>
      </w:r>
      <w:r w:rsidR="00356D30">
        <w:t xml:space="preserve"> (za rodiče)</w:t>
      </w:r>
    </w:p>
    <w:p w14:paraId="041B8F0C" w14:textId="245B7BF8" w:rsidR="00586EA9" w:rsidRDefault="00586EA9" w:rsidP="00356D30">
      <w:pPr>
        <w:pStyle w:val="Odstavecseseznamem"/>
        <w:numPr>
          <w:ilvl w:val="0"/>
          <w:numId w:val="9"/>
        </w:numPr>
      </w:pPr>
      <w:r>
        <w:t xml:space="preserve">zapisovatelka: </w:t>
      </w:r>
      <w:r w:rsidR="00356D30">
        <w:t xml:space="preserve">paní </w:t>
      </w:r>
      <w:r>
        <w:t>Beňová</w:t>
      </w:r>
      <w:r w:rsidR="00356D30">
        <w:t xml:space="preserve"> (za pedagogy)</w:t>
      </w:r>
    </w:p>
    <w:p w14:paraId="3D21EE0A" w14:textId="77777777" w:rsidR="00356D30" w:rsidRDefault="00356D30" w:rsidP="00586EA9"/>
    <w:p w14:paraId="5ABE18B5" w14:textId="77777777" w:rsidR="00356D30" w:rsidRDefault="00356D30" w:rsidP="00586EA9">
      <w:r>
        <w:t xml:space="preserve">Ad 2) </w:t>
      </w:r>
    </w:p>
    <w:p w14:paraId="260B9C34" w14:textId="77777777" w:rsidR="00356D30" w:rsidRDefault="00586EA9" w:rsidP="00586EA9">
      <w:pPr>
        <w:pStyle w:val="Odstavecseseznamem"/>
        <w:numPr>
          <w:ilvl w:val="0"/>
          <w:numId w:val="10"/>
        </w:numPr>
      </w:pPr>
      <w:r>
        <w:t>ŠVP</w:t>
      </w:r>
      <w:r w:rsidR="00356D30">
        <w:t xml:space="preserve"> vnímáme jako </w:t>
      </w:r>
      <w:r>
        <w:t>aktivní dokument &gt; výhledově s ním pracujeme, měníme jej</w:t>
      </w:r>
      <w:r w:rsidR="00356D30">
        <w:t xml:space="preserve">. </w:t>
      </w:r>
    </w:p>
    <w:p w14:paraId="4E934C61" w14:textId="64F16899" w:rsidR="00C32D15" w:rsidRDefault="0031248A" w:rsidP="00C32D15">
      <w:pPr>
        <w:pStyle w:val="Odstavecseseznamem"/>
        <w:numPr>
          <w:ilvl w:val="0"/>
          <w:numId w:val="10"/>
        </w:numPr>
      </w:pPr>
      <w:r>
        <w:t>A</w:t>
      </w:r>
      <w:r w:rsidR="00586EA9">
        <w:t xml:space="preserve">ktuálně proběhla velká změna z důvodu malé revize RVP (Nová informatika) &gt; změna většiny předmětů, revize </w:t>
      </w:r>
      <w:r>
        <w:t xml:space="preserve">jejich </w:t>
      </w:r>
      <w:r w:rsidR="00586EA9">
        <w:t>obsahu</w:t>
      </w:r>
      <w:r>
        <w:t>.</w:t>
      </w:r>
      <w:r w:rsidR="00C32D15">
        <w:t xml:space="preserve"> Následné opravy/úpravy po praktickém ověření jejich funkčnosti do dalších školních let (2023/24?). Změna časové dotace předmětů. </w:t>
      </w:r>
    </w:p>
    <w:p w14:paraId="2F00CE57" w14:textId="1D354CF1" w:rsidR="00C32D15" w:rsidRDefault="00586EA9" w:rsidP="00586EA9">
      <w:pPr>
        <w:pStyle w:val="Odstavecseseznamem"/>
        <w:numPr>
          <w:ilvl w:val="0"/>
          <w:numId w:val="10"/>
        </w:numPr>
      </w:pPr>
      <w:r>
        <w:t>Rozšíření IT techniky na budovách školy – vize</w:t>
      </w:r>
      <w:r w:rsidR="00C32D15">
        <w:t xml:space="preserve"> &gt;</w:t>
      </w:r>
      <w:r>
        <w:t xml:space="preserve"> 50</w:t>
      </w:r>
      <w:r w:rsidR="00072854">
        <w:t xml:space="preserve"> ks</w:t>
      </w:r>
      <w:r>
        <w:t xml:space="preserve"> </w:t>
      </w:r>
      <w:r w:rsidR="00C32D15">
        <w:t>netbooků na</w:t>
      </w:r>
      <w:r>
        <w:t xml:space="preserve"> Křížanské, 30 </w:t>
      </w:r>
      <w:r w:rsidR="00072854">
        <w:t xml:space="preserve">ks </w:t>
      </w:r>
      <w:r w:rsidR="00C32D15">
        <w:t xml:space="preserve">na </w:t>
      </w:r>
      <w:r>
        <w:t>Žákovsk</w:t>
      </w:r>
      <w:r w:rsidR="00C32D15">
        <w:t>é</w:t>
      </w:r>
      <w:r>
        <w:t>, 21</w:t>
      </w:r>
      <w:r w:rsidR="00072854">
        <w:t xml:space="preserve"> ks</w:t>
      </w:r>
      <w:r w:rsidR="00C32D15">
        <w:t xml:space="preserve"> na</w:t>
      </w:r>
      <w:r>
        <w:t xml:space="preserve"> Heřmánkov</w:t>
      </w:r>
      <w:r w:rsidR="00C32D15">
        <w:t>é</w:t>
      </w:r>
    </w:p>
    <w:p w14:paraId="6FE907D1" w14:textId="77777777" w:rsidR="00C32D15" w:rsidRDefault="00586EA9" w:rsidP="00586EA9">
      <w:pPr>
        <w:pStyle w:val="Odstavecseseznamem"/>
        <w:numPr>
          <w:ilvl w:val="0"/>
          <w:numId w:val="10"/>
        </w:numPr>
      </w:pPr>
      <w:r w:rsidRPr="00C32D15">
        <w:rPr>
          <w:i/>
          <w:iCs/>
        </w:rPr>
        <w:t>Čtenářství a pisatelství</w:t>
      </w:r>
      <w:r>
        <w:t xml:space="preserve"> – cílené směřování k tomu, aby byly dílny psaní a dílny čtení pevně </w:t>
      </w:r>
      <w:r w:rsidR="00C32D15">
        <w:t>u</w:t>
      </w:r>
      <w:r>
        <w:t>kotveny v</w:t>
      </w:r>
      <w:r w:rsidR="00C32D15">
        <w:t> </w:t>
      </w:r>
      <w:r>
        <w:t>rozvrhu</w:t>
      </w:r>
      <w:r w:rsidR="00C32D15">
        <w:t>.</w:t>
      </w:r>
      <w:r>
        <w:t xml:space="preserve"> </w:t>
      </w:r>
    </w:p>
    <w:p w14:paraId="65657EBA" w14:textId="77777777" w:rsidR="00C32D15" w:rsidRPr="00C32D15" w:rsidRDefault="00586EA9" w:rsidP="00C32D15">
      <w:pPr>
        <w:pStyle w:val="Odstavecseseznamem"/>
        <w:numPr>
          <w:ilvl w:val="1"/>
          <w:numId w:val="10"/>
        </w:numPr>
      </w:pPr>
      <w:r>
        <w:t xml:space="preserve">Reakce od rodičů – nesouhlas s DČ a DP &gt; </w:t>
      </w:r>
      <w:r w:rsidRPr="00C32D15">
        <w:rPr>
          <w:i/>
          <w:iCs/>
        </w:rPr>
        <w:t xml:space="preserve">Proč se nevěnujeme klasické češtině? </w:t>
      </w:r>
    </w:p>
    <w:p w14:paraId="0C14F71F" w14:textId="77777777" w:rsidR="00C32D15" w:rsidRDefault="00586EA9" w:rsidP="00586EA9">
      <w:pPr>
        <w:pStyle w:val="Odstavecseseznamem"/>
        <w:numPr>
          <w:ilvl w:val="1"/>
          <w:numId w:val="10"/>
        </w:numPr>
      </w:pPr>
      <w:r>
        <w:t>Věčný boj toho, co je pro nás důležité</w:t>
      </w:r>
      <w:r w:rsidR="00C32D15">
        <w:t xml:space="preserve"> &gt; Jaké je o</w:t>
      </w:r>
      <w:r>
        <w:t>čekávání společnost</w:t>
      </w:r>
      <w:r w:rsidR="00C32D15">
        <w:t>i? Možnost toto téma p</w:t>
      </w:r>
      <w:r>
        <w:t xml:space="preserve">robrat na třídních schůzkách, abychom </w:t>
      </w:r>
      <w:r w:rsidR="00C32D15">
        <w:t xml:space="preserve">mu všichni lépe porozuměli &gt; proč nám to jako pedagogům přijde důležité, proč je to pro nás smysluplné. </w:t>
      </w:r>
      <w:r>
        <w:t xml:space="preserve"> </w:t>
      </w:r>
    </w:p>
    <w:p w14:paraId="4FAF1500" w14:textId="1399646F" w:rsidR="00713B23" w:rsidRDefault="00713B23" w:rsidP="00713B23">
      <w:pPr>
        <w:pStyle w:val="Odstavecseseznamem"/>
        <w:numPr>
          <w:ilvl w:val="0"/>
          <w:numId w:val="10"/>
        </w:numPr>
      </w:pPr>
      <w:r>
        <w:t>Školská rada souhlasí se změnou ŠVP.</w:t>
      </w:r>
    </w:p>
    <w:p w14:paraId="5BD92BD0" w14:textId="77777777" w:rsidR="00C32D15" w:rsidRDefault="00C32D15" w:rsidP="00C32D15"/>
    <w:p w14:paraId="13285699" w14:textId="30901121" w:rsidR="00C32D15" w:rsidRDefault="00C32D15" w:rsidP="00C32D15">
      <w:r>
        <w:t xml:space="preserve">Ad 3) </w:t>
      </w:r>
    </w:p>
    <w:p w14:paraId="0F933007" w14:textId="1260D6A5" w:rsidR="00713B23" w:rsidRDefault="00713B23" w:rsidP="00C32D15">
      <w:r>
        <w:t>Školní řád</w:t>
      </w:r>
    </w:p>
    <w:p w14:paraId="1DDAC32C" w14:textId="13D18C9A" w:rsidR="00713B23" w:rsidRDefault="00713B23" w:rsidP="00713B23">
      <w:pPr>
        <w:pStyle w:val="Bezmezer"/>
      </w:pPr>
      <w:r>
        <w:t xml:space="preserve">Školská rada projednala školní řád platný k 1/9/2022 a schválila jej. </w:t>
      </w:r>
    </w:p>
    <w:p w14:paraId="5C9B2AC1" w14:textId="77777777" w:rsidR="00713B23" w:rsidRDefault="00713B23" w:rsidP="00C32D15"/>
    <w:p w14:paraId="46B6EA35" w14:textId="102412C9" w:rsidR="00713B23" w:rsidRDefault="00713B23" w:rsidP="00C32D15">
      <w:r>
        <w:lastRenderedPageBreak/>
        <w:t>Ad 4)</w:t>
      </w:r>
    </w:p>
    <w:p w14:paraId="79256D0E" w14:textId="38690921" w:rsidR="00586EA9" w:rsidRDefault="00586EA9" w:rsidP="00C32D15">
      <w:r>
        <w:t xml:space="preserve">Výroční zpráva </w:t>
      </w:r>
      <w:r w:rsidR="00C32D15">
        <w:t>byl</w:t>
      </w:r>
      <w:r w:rsidR="0044583B">
        <w:t>a</w:t>
      </w:r>
      <w:r w:rsidR="00C32D15">
        <w:t xml:space="preserve"> společně pročtena, </w:t>
      </w:r>
      <w:r w:rsidR="00964995">
        <w:t>s doplňujícím komentářem ředitele školy. Místopředsed</w:t>
      </w:r>
      <w:r w:rsidR="005850FA">
        <w:t>kyně</w:t>
      </w:r>
      <w:r w:rsidR="00964995">
        <w:t xml:space="preserve"> </w:t>
      </w:r>
      <w:r w:rsidR="00713B23">
        <w:t xml:space="preserve">(v souladu s ostatními členy školské rady) </w:t>
      </w:r>
      <w:r w:rsidR="00964995">
        <w:t xml:space="preserve">výroční zprávu </w:t>
      </w:r>
      <w:r w:rsidR="00C32D15">
        <w:t>schv</w:t>
      </w:r>
      <w:r w:rsidR="00964995">
        <w:t xml:space="preserve">aluje. Lze ji zveřejnit. </w:t>
      </w:r>
    </w:p>
    <w:p w14:paraId="778D18FA" w14:textId="77777777" w:rsidR="00713B23" w:rsidRDefault="00713B23" w:rsidP="00C32D15"/>
    <w:p w14:paraId="6B5BC19D" w14:textId="3BB7F56F" w:rsidR="00713B23" w:rsidRDefault="00713B23" w:rsidP="00C32D15">
      <w:r>
        <w:t>Ad 5)</w:t>
      </w:r>
    </w:p>
    <w:p w14:paraId="778C5293" w14:textId="49CD83EE" w:rsidR="00C32D15" w:rsidRDefault="00C32D15" w:rsidP="00586EA9">
      <w:r>
        <w:t>Další</w:t>
      </w:r>
      <w:r w:rsidR="00E76EDB">
        <w:t xml:space="preserve"> témata</w:t>
      </w:r>
      <w:r w:rsidR="00072854">
        <w:t xml:space="preserve"> v návaznosti na výroční zprávu</w:t>
      </w:r>
      <w:r>
        <w:t xml:space="preserve">: </w:t>
      </w:r>
    </w:p>
    <w:p w14:paraId="09C59614" w14:textId="77777777" w:rsidR="00372E7C" w:rsidRDefault="00586EA9" w:rsidP="00586EA9">
      <w:pPr>
        <w:pStyle w:val="Odstavecseseznamem"/>
        <w:numPr>
          <w:ilvl w:val="0"/>
          <w:numId w:val="11"/>
        </w:numPr>
      </w:pPr>
      <w:r>
        <w:t xml:space="preserve">Jídelna školky – </w:t>
      </w:r>
      <w:r w:rsidRPr="00C32D15">
        <w:rPr>
          <w:i/>
          <w:iCs/>
        </w:rPr>
        <w:t>Je možnost vařit i pro školu?</w:t>
      </w:r>
      <w:r>
        <w:t xml:space="preserve"> &gt; Není na to kapacita kuchyně. </w:t>
      </w:r>
      <w:r w:rsidRPr="00C32D15">
        <w:rPr>
          <w:i/>
          <w:iCs/>
        </w:rPr>
        <w:t>Změna dodavatele?</w:t>
      </w:r>
      <w:r>
        <w:t xml:space="preserve"> Zatím se o tom hovoří. Parlament plánuje další návštěvu v kuchyni Gastronu &gt; apel </w:t>
      </w:r>
      <w:r w:rsidR="00C32D15">
        <w:t>n</w:t>
      </w:r>
      <w:r>
        <w:t>a to, aby se účastnili i rodiče</w:t>
      </w:r>
      <w:r w:rsidR="00C32D15">
        <w:t xml:space="preserve"> (zprostředkovat přes SRPŠ). </w:t>
      </w:r>
    </w:p>
    <w:p w14:paraId="03C65B4C" w14:textId="77777777" w:rsidR="005850FA" w:rsidRDefault="00586EA9" w:rsidP="00586EA9">
      <w:pPr>
        <w:pStyle w:val="Odstavecseseznamem"/>
        <w:numPr>
          <w:ilvl w:val="0"/>
          <w:numId w:val="11"/>
        </w:numPr>
      </w:pPr>
      <w:r>
        <w:t>Školní družina – aktuální problém</w:t>
      </w:r>
      <w:r w:rsidR="00C32D15">
        <w:t xml:space="preserve"> přebytku dětí</w:t>
      </w:r>
      <w:r w:rsidR="00372E7C">
        <w:t xml:space="preserve"> &gt;</w:t>
      </w:r>
      <w:r>
        <w:t xml:space="preserve"> nemáme kapacitu, </w:t>
      </w:r>
      <w:r w:rsidR="005850FA">
        <w:t>L</w:t>
      </w:r>
      <w:r>
        <w:t>iberecký kraj ani nemá takový záměr</w:t>
      </w:r>
      <w:r w:rsidR="005850FA">
        <w:t>.</w:t>
      </w:r>
      <w:r>
        <w:t xml:space="preserve"> </w:t>
      </w:r>
    </w:p>
    <w:p w14:paraId="37A94148" w14:textId="4C8ACC24" w:rsidR="00F27951" w:rsidRDefault="00586EA9" w:rsidP="00586EA9">
      <w:pPr>
        <w:pStyle w:val="Odstavecseseznamem"/>
        <w:numPr>
          <w:ilvl w:val="0"/>
          <w:numId w:val="11"/>
        </w:numPr>
      </w:pPr>
      <w:r w:rsidRPr="005850FA">
        <w:rPr>
          <w:i/>
          <w:iCs/>
        </w:rPr>
        <w:t>Jak je to s energiemi?</w:t>
      </w:r>
      <w:r>
        <w:t xml:space="preserve"> Zatím se promýšlí strategie, hledají se místa, kde můžeme ušetřit. Na úrovni města probíhá diskuse. U nás zatím bez omezení.</w:t>
      </w:r>
    </w:p>
    <w:p w14:paraId="51429FCB" w14:textId="3AB5C28E" w:rsidR="00713B23" w:rsidRDefault="00713B23" w:rsidP="00713B23"/>
    <w:sectPr w:rsidR="00713B23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585A" w14:textId="77777777" w:rsidR="00540FFB" w:rsidRDefault="00540FFB" w:rsidP="00CD1111">
      <w:pPr>
        <w:spacing w:line="240" w:lineRule="auto"/>
      </w:pPr>
      <w:r>
        <w:separator/>
      </w:r>
    </w:p>
  </w:endnote>
  <w:endnote w:type="continuationSeparator" w:id="0">
    <w:p w14:paraId="357E788D" w14:textId="77777777" w:rsidR="00540FFB" w:rsidRDefault="00540FFB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2DF1CA43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EC8B6B5" wp14:editId="651608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4C6E25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EC8B6B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" fillcolor="white [3201]" stroked="f" strokeweight=".5pt">
                  <v:textbox>
                    <w:txbxContent>
                      <w:p w14:paraId="194C6E25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E77C" w14:textId="77777777" w:rsidR="00540FFB" w:rsidRDefault="00540FFB" w:rsidP="00CD1111">
      <w:pPr>
        <w:spacing w:line="240" w:lineRule="auto"/>
      </w:pPr>
      <w:r>
        <w:separator/>
      </w:r>
    </w:p>
  </w:footnote>
  <w:footnote w:type="continuationSeparator" w:id="0">
    <w:p w14:paraId="7F0B2910" w14:textId="77777777" w:rsidR="00540FFB" w:rsidRDefault="00540FFB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6BCD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05418CC4" wp14:editId="3EC1F6FF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22D6C87" wp14:editId="13A9535C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64F5E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Kl0Y&#10;+d8AAAALAQAADwAAAAAAAAAAAAAAAADZBAAAZHJzL2Rvd25yZXYueG1sUEsFBgAAAAAEAAQA8wAA&#10;AOUFAAAAAA=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2EA76480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6C751D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79BD96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0EF5F7E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7A2F24E9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F9B81" wp14:editId="402D8EB6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C7532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420768"/>
    <w:multiLevelType w:val="hybridMultilevel"/>
    <w:tmpl w:val="8CC4C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AF7"/>
    <w:multiLevelType w:val="hybridMultilevel"/>
    <w:tmpl w:val="B024E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45882"/>
    <w:multiLevelType w:val="hybridMultilevel"/>
    <w:tmpl w:val="5590F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497"/>
    <w:multiLevelType w:val="hybridMultilevel"/>
    <w:tmpl w:val="8F9E3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6C9"/>
    <w:multiLevelType w:val="hybridMultilevel"/>
    <w:tmpl w:val="E0D4A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107"/>
    <w:multiLevelType w:val="hybridMultilevel"/>
    <w:tmpl w:val="F40E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6300C78"/>
    <w:multiLevelType w:val="hybridMultilevel"/>
    <w:tmpl w:val="A016D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6352"/>
    <w:multiLevelType w:val="hybridMultilevel"/>
    <w:tmpl w:val="2A30F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1245">
    <w:abstractNumId w:val="0"/>
  </w:num>
  <w:num w:numId="2" w16cid:durableId="93478784">
    <w:abstractNumId w:val="1"/>
  </w:num>
  <w:num w:numId="3" w16cid:durableId="40984016">
    <w:abstractNumId w:val="8"/>
  </w:num>
  <w:num w:numId="4" w16cid:durableId="632715414">
    <w:abstractNumId w:val="6"/>
  </w:num>
  <w:num w:numId="5" w16cid:durableId="37971853">
    <w:abstractNumId w:val="9"/>
  </w:num>
  <w:num w:numId="6" w16cid:durableId="1148279440">
    <w:abstractNumId w:val="2"/>
  </w:num>
  <w:num w:numId="7" w16cid:durableId="440270868">
    <w:abstractNumId w:val="3"/>
  </w:num>
  <w:num w:numId="8" w16cid:durableId="658391553">
    <w:abstractNumId w:val="10"/>
  </w:num>
  <w:num w:numId="9" w16cid:durableId="2070421937">
    <w:abstractNumId w:val="5"/>
  </w:num>
  <w:num w:numId="10" w16cid:durableId="499123488">
    <w:abstractNumId w:val="7"/>
  </w:num>
  <w:num w:numId="11" w16cid:durableId="107427525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59"/>
    <w:rsid w:val="000156C3"/>
    <w:rsid w:val="0003076A"/>
    <w:rsid w:val="00032129"/>
    <w:rsid w:val="00036E21"/>
    <w:rsid w:val="00072854"/>
    <w:rsid w:val="0008462E"/>
    <w:rsid w:val="000B0C49"/>
    <w:rsid w:val="000B40B3"/>
    <w:rsid w:val="000C0A74"/>
    <w:rsid w:val="000C2989"/>
    <w:rsid w:val="000D21B9"/>
    <w:rsid w:val="000D2CEF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5525"/>
    <w:rsid w:val="001C70BF"/>
    <w:rsid w:val="001D2987"/>
    <w:rsid w:val="001D4879"/>
    <w:rsid w:val="001D66DF"/>
    <w:rsid w:val="001E3ADF"/>
    <w:rsid w:val="001E486C"/>
    <w:rsid w:val="001E5CD7"/>
    <w:rsid w:val="001E7817"/>
    <w:rsid w:val="001F56C2"/>
    <w:rsid w:val="00211C3F"/>
    <w:rsid w:val="00223D9F"/>
    <w:rsid w:val="002279BF"/>
    <w:rsid w:val="0023169B"/>
    <w:rsid w:val="00242685"/>
    <w:rsid w:val="002442D7"/>
    <w:rsid w:val="0025309C"/>
    <w:rsid w:val="0026077D"/>
    <w:rsid w:val="00263586"/>
    <w:rsid w:val="002643CE"/>
    <w:rsid w:val="00285965"/>
    <w:rsid w:val="002900C5"/>
    <w:rsid w:val="002941DE"/>
    <w:rsid w:val="002948DD"/>
    <w:rsid w:val="00294CAA"/>
    <w:rsid w:val="002A0B67"/>
    <w:rsid w:val="002A12A3"/>
    <w:rsid w:val="002C484F"/>
    <w:rsid w:val="002C667E"/>
    <w:rsid w:val="002D68E1"/>
    <w:rsid w:val="002D7643"/>
    <w:rsid w:val="002E4839"/>
    <w:rsid w:val="002F5648"/>
    <w:rsid w:val="0031248A"/>
    <w:rsid w:val="0031302E"/>
    <w:rsid w:val="00316C06"/>
    <w:rsid w:val="00320845"/>
    <w:rsid w:val="00331C7C"/>
    <w:rsid w:val="00333143"/>
    <w:rsid w:val="00342186"/>
    <w:rsid w:val="00347D00"/>
    <w:rsid w:val="00351CD5"/>
    <w:rsid w:val="003543CD"/>
    <w:rsid w:val="003556B8"/>
    <w:rsid w:val="00356B58"/>
    <w:rsid w:val="00356D30"/>
    <w:rsid w:val="00364B23"/>
    <w:rsid w:val="00366CF0"/>
    <w:rsid w:val="0037196B"/>
    <w:rsid w:val="00372E7C"/>
    <w:rsid w:val="00375AFD"/>
    <w:rsid w:val="00380276"/>
    <w:rsid w:val="003A031B"/>
    <w:rsid w:val="003A1946"/>
    <w:rsid w:val="003C2BDB"/>
    <w:rsid w:val="003D24B1"/>
    <w:rsid w:val="003D692A"/>
    <w:rsid w:val="003E49CE"/>
    <w:rsid w:val="003F0FF1"/>
    <w:rsid w:val="004237CB"/>
    <w:rsid w:val="0044583B"/>
    <w:rsid w:val="00447E4A"/>
    <w:rsid w:val="00457F93"/>
    <w:rsid w:val="00461F9C"/>
    <w:rsid w:val="00487F44"/>
    <w:rsid w:val="004A238C"/>
    <w:rsid w:val="004B5347"/>
    <w:rsid w:val="004B7344"/>
    <w:rsid w:val="004D05E1"/>
    <w:rsid w:val="004E4A73"/>
    <w:rsid w:val="0050090B"/>
    <w:rsid w:val="005361E5"/>
    <w:rsid w:val="00540FFB"/>
    <w:rsid w:val="0054260F"/>
    <w:rsid w:val="0054306D"/>
    <w:rsid w:val="0055565B"/>
    <w:rsid w:val="0056225B"/>
    <w:rsid w:val="00566E95"/>
    <w:rsid w:val="00573835"/>
    <w:rsid w:val="005850FA"/>
    <w:rsid w:val="00586EA9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07B09"/>
    <w:rsid w:val="00641778"/>
    <w:rsid w:val="0066049B"/>
    <w:rsid w:val="006605B8"/>
    <w:rsid w:val="00672D76"/>
    <w:rsid w:val="00680FFA"/>
    <w:rsid w:val="00683240"/>
    <w:rsid w:val="006C22FD"/>
    <w:rsid w:val="006D2D4B"/>
    <w:rsid w:val="006D60AE"/>
    <w:rsid w:val="006E2112"/>
    <w:rsid w:val="006F052E"/>
    <w:rsid w:val="00701542"/>
    <w:rsid w:val="00713B23"/>
    <w:rsid w:val="00724BE4"/>
    <w:rsid w:val="00734FC2"/>
    <w:rsid w:val="0074070F"/>
    <w:rsid w:val="00770B42"/>
    <w:rsid w:val="007744BB"/>
    <w:rsid w:val="00794A6A"/>
    <w:rsid w:val="007A1CAD"/>
    <w:rsid w:val="007C0470"/>
    <w:rsid w:val="007C04D6"/>
    <w:rsid w:val="007C70BA"/>
    <w:rsid w:val="007D06B1"/>
    <w:rsid w:val="007D3D0C"/>
    <w:rsid w:val="007E7C5D"/>
    <w:rsid w:val="0081513F"/>
    <w:rsid w:val="00817B28"/>
    <w:rsid w:val="00826966"/>
    <w:rsid w:val="00857209"/>
    <w:rsid w:val="00867840"/>
    <w:rsid w:val="00870980"/>
    <w:rsid w:val="0087420F"/>
    <w:rsid w:val="00874859"/>
    <w:rsid w:val="0087687C"/>
    <w:rsid w:val="00883353"/>
    <w:rsid w:val="00886A76"/>
    <w:rsid w:val="008907C0"/>
    <w:rsid w:val="008960BA"/>
    <w:rsid w:val="008B0BCB"/>
    <w:rsid w:val="008B7E9E"/>
    <w:rsid w:val="008C0831"/>
    <w:rsid w:val="008C2961"/>
    <w:rsid w:val="008D7A22"/>
    <w:rsid w:val="008E0571"/>
    <w:rsid w:val="008E0D79"/>
    <w:rsid w:val="008E4F6E"/>
    <w:rsid w:val="009057EB"/>
    <w:rsid w:val="0091214C"/>
    <w:rsid w:val="00925A93"/>
    <w:rsid w:val="00932967"/>
    <w:rsid w:val="00942DC8"/>
    <w:rsid w:val="009607AF"/>
    <w:rsid w:val="00962D17"/>
    <w:rsid w:val="00964927"/>
    <w:rsid w:val="00964995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53E3D"/>
    <w:rsid w:val="00A562A5"/>
    <w:rsid w:val="00A74234"/>
    <w:rsid w:val="00A96A37"/>
    <w:rsid w:val="00AA534D"/>
    <w:rsid w:val="00AA5781"/>
    <w:rsid w:val="00AE0A18"/>
    <w:rsid w:val="00AE4EBC"/>
    <w:rsid w:val="00AE590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F69AC"/>
    <w:rsid w:val="00C14C60"/>
    <w:rsid w:val="00C32D15"/>
    <w:rsid w:val="00C4077C"/>
    <w:rsid w:val="00C42FF5"/>
    <w:rsid w:val="00C46AA6"/>
    <w:rsid w:val="00C624A8"/>
    <w:rsid w:val="00C62610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20F3F"/>
    <w:rsid w:val="00D238D2"/>
    <w:rsid w:val="00D424A5"/>
    <w:rsid w:val="00D47060"/>
    <w:rsid w:val="00D63E71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30FA"/>
    <w:rsid w:val="00DE771D"/>
    <w:rsid w:val="00DF0FBA"/>
    <w:rsid w:val="00E004ED"/>
    <w:rsid w:val="00E02B6E"/>
    <w:rsid w:val="00E217A3"/>
    <w:rsid w:val="00E32291"/>
    <w:rsid w:val="00E36DE4"/>
    <w:rsid w:val="00E52535"/>
    <w:rsid w:val="00E71F85"/>
    <w:rsid w:val="00E76EDB"/>
    <w:rsid w:val="00EA1231"/>
    <w:rsid w:val="00EB3C86"/>
    <w:rsid w:val="00EC6585"/>
    <w:rsid w:val="00EC7629"/>
    <w:rsid w:val="00EF255E"/>
    <w:rsid w:val="00F0188C"/>
    <w:rsid w:val="00F040A3"/>
    <w:rsid w:val="00F174E3"/>
    <w:rsid w:val="00F272CF"/>
    <w:rsid w:val="00F27951"/>
    <w:rsid w:val="00F425FC"/>
    <w:rsid w:val="00F80410"/>
    <w:rsid w:val="00FA0C32"/>
    <w:rsid w:val="00FB4B0F"/>
    <w:rsid w:val="00FF1072"/>
    <w:rsid w:val="00FF2AFB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5EB7"/>
  <w15:docId w15:val="{703663FC-F913-4B09-B2F0-8F493E13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.benova\OneDrive%20-%20Z&#352;%20a%20M&#352;%20Osta&#353;ov,%20Liberec,%20p.%20o\V&#253;ukov&#233;%20materi&#225;ly\&#352;koln&#237;%20dokument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8F0AE-8229-4B2C-9FBD-A5B4B995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08503-9C7E-41C5-A64D-FB6934969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21d2688b-1df3-429c-b0a3-ed1028a2e2e4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b759d43-e585-4201-ba0d-ecc9302287c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8</TotalTime>
  <Pages>2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Beňová, Bc.</dc:creator>
  <cp:lastModifiedBy>Radek Vystrčil</cp:lastModifiedBy>
  <cp:revision>2</cp:revision>
  <cp:lastPrinted>2020-02-11T06:24:00Z</cp:lastPrinted>
  <dcterms:created xsi:type="dcterms:W3CDTF">2023-06-13T05:00:00Z</dcterms:created>
  <dcterms:modified xsi:type="dcterms:W3CDTF">2023-06-13T05:00:00Z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